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19D" w:rsidRPr="00E55620" w:rsidRDefault="0016219D" w:rsidP="0016219D">
      <w:pPr>
        <w:spacing w:after="0"/>
        <w:ind w:firstLine="0"/>
        <w:jc w:val="center"/>
        <w:rPr>
          <w:sz w:val="24"/>
          <w:szCs w:val="24"/>
          <w:lang w:eastAsia="en-US"/>
        </w:rPr>
      </w:pPr>
      <w:r w:rsidRPr="00E55620">
        <w:rPr>
          <w:sz w:val="24"/>
          <w:szCs w:val="24"/>
          <w:lang w:eastAsia="en-US"/>
        </w:rPr>
        <w:t>Отчет жюри</w:t>
      </w:r>
    </w:p>
    <w:p w:rsidR="0016219D" w:rsidRPr="00E55620" w:rsidRDefault="0016219D" w:rsidP="0016219D">
      <w:pPr>
        <w:spacing w:after="0"/>
        <w:ind w:firstLine="0"/>
        <w:jc w:val="center"/>
        <w:rPr>
          <w:sz w:val="24"/>
          <w:szCs w:val="24"/>
          <w:lang w:eastAsia="en-US"/>
        </w:rPr>
      </w:pPr>
      <w:r w:rsidRPr="00E55620">
        <w:rPr>
          <w:sz w:val="24"/>
          <w:szCs w:val="24"/>
          <w:lang w:eastAsia="en-US"/>
        </w:rPr>
        <w:t>об итогах выполнения участниками олимпиадных заданий</w:t>
      </w:r>
    </w:p>
    <w:p w:rsidR="0016219D" w:rsidRPr="00E55620" w:rsidRDefault="0016219D" w:rsidP="0016219D">
      <w:pPr>
        <w:spacing w:after="0"/>
        <w:ind w:firstLine="0"/>
        <w:jc w:val="center"/>
        <w:rPr>
          <w:sz w:val="24"/>
          <w:szCs w:val="24"/>
          <w:lang w:eastAsia="en-US"/>
        </w:rPr>
      </w:pPr>
      <w:r w:rsidRPr="00E55620">
        <w:rPr>
          <w:sz w:val="24"/>
          <w:szCs w:val="24"/>
          <w:lang w:eastAsia="en-US"/>
        </w:rPr>
        <w:t xml:space="preserve">по </w:t>
      </w:r>
      <w:r w:rsidR="00D03D40">
        <w:rPr>
          <w:sz w:val="24"/>
          <w:szCs w:val="24"/>
          <w:lang w:eastAsia="en-US"/>
        </w:rPr>
        <w:t>русскому языку</w:t>
      </w:r>
    </w:p>
    <w:p w:rsidR="0016219D" w:rsidRPr="00E55620" w:rsidRDefault="0016219D" w:rsidP="0016219D">
      <w:pPr>
        <w:spacing w:after="0"/>
        <w:jc w:val="center"/>
        <w:rPr>
          <w:sz w:val="24"/>
          <w:szCs w:val="24"/>
          <w:lang w:eastAsia="en-US"/>
        </w:rPr>
      </w:pPr>
    </w:p>
    <w:p w:rsidR="0016219D" w:rsidRPr="00E55620" w:rsidRDefault="0016219D" w:rsidP="0016219D">
      <w:pPr>
        <w:widowControl w:val="0"/>
        <w:tabs>
          <w:tab w:val="left" w:pos="4635"/>
        </w:tabs>
        <w:autoSpaceDE w:val="0"/>
        <w:autoSpaceDN w:val="0"/>
        <w:spacing w:after="0" w:line="276" w:lineRule="auto"/>
        <w:ind w:left="-142" w:right="141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 xml:space="preserve">Общее количество участников, прошедших регистрацию и допущенных                                к выполнению заданий </w:t>
      </w:r>
      <w:r w:rsidR="00F818B6">
        <w:rPr>
          <w:sz w:val="24"/>
          <w:szCs w:val="22"/>
          <w:u w:val="single"/>
          <w:lang w:eastAsia="en-US"/>
        </w:rPr>
        <w:t xml:space="preserve"> 75</w:t>
      </w:r>
      <w:r w:rsidR="00D03D40">
        <w:rPr>
          <w:sz w:val="24"/>
          <w:szCs w:val="22"/>
          <w:u w:val="single"/>
          <w:lang w:eastAsia="en-US"/>
        </w:rPr>
        <w:t xml:space="preserve"> </w:t>
      </w:r>
      <w:r w:rsidR="00D03D40">
        <w:rPr>
          <w:sz w:val="24"/>
          <w:szCs w:val="22"/>
          <w:lang w:eastAsia="en-US"/>
        </w:rPr>
        <w:t>человек</w:t>
      </w:r>
      <w:r w:rsidRPr="00E55620">
        <w:rPr>
          <w:sz w:val="24"/>
          <w:szCs w:val="22"/>
          <w:lang w:eastAsia="en-US"/>
        </w:rPr>
        <w:t>. Из них обучающихся:</w:t>
      </w:r>
    </w:p>
    <w:p w:rsidR="0016219D" w:rsidRPr="00E55620" w:rsidRDefault="0016219D" w:rsidP="0016219D">
      <w:pPr>
        <w:widowControl w:val="0"/>
        <w:tabs>
          <w:tab w:val="left" w:pos="2724"/>
          <w:tab w:val="left" w:pos="5110"/>
          <w:tab w:val="left" w:pos="7535"/>
          <w:tab w:val="left" w:pos="9804"/>
        </w:tabs>
        <w:autoSpaceDE w:val="0"/>
        <w:autoSpaceDN w:val="0"/>
        <w:spacing w:before="2" w:after="0" w:line="240" w:lineRule="auto"/>
        <w:ind w:left="-142" w:right="-1"/>
        <w:jc w:val="left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 xml:space="preserve">4 класса </w:t>
      </w:r>
      <w:r>
        <w:rPr>
          <w:sz w:val="24"/>
          <w:szCs w:val="22"/>
          <w:u w:val="single"/>
          <w:lang w:eastAsia="en-US"/>
        </w:rPr>
        <w:t xml:space="preserve">   </w:t>
      </w:r>
      <w:r w:rsidR="00F818B6">
        <w:rPr>
          <w:sz w:val="24"/>
          <w:szCs w:val="22"/>
          <w:u w:val="single"/>
          <w:lang w:eastAsia="en-US"/>
        </w:rPr>
        <w:t>19</w:t>
      </w:r>
      <w:r>
        <w:rPr>
          <w:sz w:val="24"/>
          <w:szCs w:val="22"/>
          <w:u w:val="single"/>
          <w:lang w:eastAsia="en-US"/>
        </w:rPr>
        <w:t xml:space="preserve">    </w:t>
      </w:r>
      <w:r w:rsidRPr="00E55620">
        <w:rPr>
          <w:sz w:val="24"/>
          <w:szCs w:val="22"/>
          <w:lang w:eastAsia="en-US"/>
        </w:rPr>
        <w:t xml:space="preserve">чел.; 5 класса </w:t>
      </w:r>
      <w:r w:rsidR="00D03D40">
        <w:rPr>
          <w:sz w:val="24"/>
          <w:szCs w:val="22"/>
          <w:u w:val="single"/>
          <w:lang w:eastAsia="en-US"/>
        </w:rPr>
        <w:t xml:space="preserve">7 </w:t>
      </w:r>
      <w:r w:rsidRPr="00E55620">
        <w:rPr>
          <w:sz w:val="24"/>
          <w:szCs w:val="22"/>
          <w:lang w:eastAsia="en-US"/>
        </w:rPr>
        <w:t xml:space="preserve">чел.; 6 класса </w:t>
      </w:r>
      <w:r w:rsidR="00D03D40">
        <w:rPr>
          <w:sz w:val="24"/>
          <w:szCs w:val="22"/>
          <w:u w:val="single"/>
          <w:lang w:eastAsia="en-US"/>
        </w:rPr>
        <w:t xml:space="preserve">14 </w:t>
      </w:r>
      <w:r w:rsidRPr="00E55620">
        <w:rPr>
          <w:sz w:val="24"/>
          <w:szCs w:val="22"/>
          <w:lang w:eastAsia="en-US"/>
        </w:rPr>
        <w:t>чел.; 7 класса</w:t>
      </w:r>
      <w:r>
        <w:rPr>
          <w:sz w:val="24"/>
          <w:szCs w:val="22"/>
          <w:lang w:eastAsia="en-US"/>
        </w:rPr>
        <w:t xml:space="preserve"> </w:t>
      </w:r>
      <w:r w:rsidR="00D03D40">
        <w:rPr>
          <w:sz w:val="24"/>
          <w:szCs w:val="22"/>
          <w:u w:val="single"/>
          <w:lang w:eastAsia="en-US"/>
        </w:rPr>
        <w:t xml:space="preserve">9 </w:t>
      </w:r>
      <w:r w:rsidRPr="00E55620">
        <w:rPr>
          <w:sz w:val="24"/>
          <w:szCs w:val="22"/>
          <w:lang w:eastAsia="en-US"/>
        </w:rPr>
        <w:t>чел.;</w:t>
      </w:r>
      <w:r>
        <w:rPr>
          <w:sz w:val="24"/>
          <w:szCs w:val="22"/>
          <w:lang w:eastAsia="en-US"/>
        </w:rPr>
        <w:t xml:space="preserve"> </w:t>
      </w:r>
      <w:r w:rsidRPr="00E55620">
        <w:rPr>
          <w:sz w:val="24"/>
          <w:szCs w:val="22"/>
          <w:lang w:eastAsia="en-US"/>
        </w:rPr>
        <w:t>8 класса</w:t>
      </w:r>
      <w:r w:rsidR="00D03D40">
        <w:rPr>
          <w:sz w:val="24"/>
          <w:szCs w:val="22"/>
          <w:u w:val="single"/>
          <w:lang w:eastAsia="en-US"/>
        </w:rPr>
        <w:t xml:space="preserve"> 6 </w:t>
      </w:r>
      <w:r w:rsidRPr="00E55620">
        <w:rPr>
          <w:sz w:val="24"/>
          <w:szCs w:val="22"/>
          <w:lang w:eastAsia="en-US"/>
        </w:rPr>
        <w:t xml:space="preserve">чел.; 9 класса </w:t>
      </w:r>
      <w:r w:rsidR="00D03D40">
        <w:rPr>
          <w:sz w:val="24"/>
          <w:szCs w:val="22"/>
          <w:u w:val="single"/>
          <w:lang w:eastAsia="en-US"/>
        </w:rPr>
        <w:t xml:space="preserve"> 9 </w:t>
      </w:r>
      <w:r w:rsidRPr="00E55620">
        <w:rPr>
          <w:sz w:val="24"/>
          <w:szCs w:val="22"/>
          <w:lang w:eastAsia="en-US"/>
        </w:rPr>
        <w:t xml:space="preserve">чел.; 10 класса </w:t>
      </w:r>
      <w:r w:rsidR="00D03D40">
        <w:rPr>
          <w:sz w:val="24"/>
          <w:szCs w:val="22"/>
          <w:u w:val="single"/>
          <w:lang w:eastAsia="en-US"/>
        </w:rPr>
        <w:t xml:space="preserve">7 </w:t>
      </w:r>
      <w:r w:rsidRPr="00E55620">
        <w:rPr>
          <w:sz w:val="24"/>
          <w:szCs w:val="22"/>
          <w:lang w:eastAsia="en-US"/>
        </w:rPr>
        <w:t>чел.;11 класса</w:t>
      </w:r>
      <w:r w:rsidR="00D03D40">
        <w:rPr>
          <w:sz w:val="24"/>
          <w:szCs w:val="22"/>
          <w:lang w:eastAsia="en-US"/>
        </w:rPr>
        <w:t xml:space="preserve"> 4</w:t>
      </w:r>
      <w:r w:rsidRPr="00E55620">
        <w:rPr>
          <w:sz w:val="24"/>
          <w:szCs w:val="22"/>
          <w:lang w:eastAsia="en-US"/>
        </w:rPr>
        <w:t xml:space="preserve"> чел.</w:t>
      </w:r>
    </w:p>
    <w:p w:rsidR="0016219D" w:rsidRPr="00E55620" w:rsidRDefault="0016219D" w:rsidP="0016219D">
      <w:pPr>
        <w:widowControl w:val="0"/>
        <w:autoSpaceDE w:val="0"/>
        <w:autoSpaceDN w:val="0"/>
        <w:spacing w:before="1" w:after="0" w:line="240" w:lineRule="auto"/>
        <w:ind w:left="-142" w:right="141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Отдельно 4, 5, 6, 7, 8, 9, 10, 11 классы:</w:t>
      </w:r>
    </w:p>
    <w:p w:rsidR="0016219D" w:rsidRPr="00E55620" w:rsidRDefault="0016219D" w:rsidP="0016219D">
      <w:pPr>
        <w:widowControl w:val="0"/>
        <w:autoSpaceDE w:val="0"/>
        <w:autoSpaceDN w:val="0"/>
        <w:spacing w:before="43" w:after="0" w:line="240" w:lineRule="auto"/>
        <w:ind w:left="-142" w:right="141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Итоги выполнения заданий 1 тура: (средний балл по каждой задаче, описание типичных ошибок и недочетов в решении каждой задач и пожелания для ПМК по совершенствованию задач)</w:t>
      </w:r>
    </w:p>
    <w:p w:rsidR="0016219D" w:rsidRPr="00E55620" w:rsidRDefault="0016219D" w:rsidP="0016219D">
      <w:pPr>
        <w:widowControl w:val="0"/>
        <w:autoSpaceDE w:val="0"/>
        <w:autoSpaceDN w:val="0"/>
        <w:spacing w:before="16" w:after="0" w:line="240" w:lineRule="auto"/>
        <w:jc w:val="left"/>
        <w:rPr>
          <w:sz w:val="20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171450</wp:posOffset>
                </wp:positionV>
                <wp:extent cx="6108065" cy="1270"/>
                <wp:effectExtent l="0" t="0" r="26035" b="17780"/>
                <wp:wrapTopAndBottom/>
                <wp:docPr id="253" name="Полилиния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08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065">
                              <a:moveTo>
                                <a:pt x="0" y="0"/>
                              </a:moveTo>
                              <a:lnTo>
                                <a:pt x="6107940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53" o:spid="_x0000_s1026" style="position:absolute;margin-left:78pt;margin-top:13.5pt;width:480.9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080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" path="m,l6107940,e" filled="f" strokeweight=".17175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374015</wp:posOffset>
                </wp:positionV>
                <wp:extent cx="6108065" cy="1270"/>
                <wp:effectExtent l="0" t="0" r="26035" b="17780"/>
                <wp:wrapTopAndBottom/>
                <wp:docPr id="254" name="Полилиния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08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065">
                              <a:moveTo>
                                <a:pt x="0" y="0"/>
                              </a:moveTo>
                              <a:lnTo>
                                <a:pt x="6107940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54" o:spid="_x0000_s1026" style="position:absolute;margin-left:78pt;margin-top:29.45pt;width:480.9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080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" path="m,l6107940,e" filled="f" strokeweight=".17175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575310</wp:posOffset>
                </wp:positionV>
                <wp:extent cx="6118860" cy="1270"/>
                <wp:effectExtent l="0" t="0" r="15240" b="17780"/>
                <wp:wrapTopAndBottom/>
                <wp:docPr id="255" name="Полилиния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88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8860">
                              <a:moveTo>
                                <a:pt x="0" y="0"/>
                              </a:moveTo>
                              <a:lnTo>
                                <a:pt x="5590973" y="0"/>
                              </a:lnTo>
                            </a:path>
                            <a:path w="6118860">
                              <a:moveTo>
                                <a:pt x="5612348" y="0"/>
                              </a:moveTo>
                              <a:lnTo>
                                <a:pt x="6118805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55" o:spid="_x0000_s1026" style="position:absolute;margin-left:78pt;margin-top:45.3pt;width:481.8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188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" path="m,l5590973,em5612348,r506457,e" filled="f" strokeweight=".17175mm">
                <v:path arrowok="t"/>
                <w10:wrap type="topAndBottom" anchorx="page"/>
              </v:shape>
            </w:pict>
          </mc:Fallback>
        </mc:AlternateContent>
      </w:r>
      <w:r w:rsidR="00D03D40">
        <w:rPr>
          <w:sz w:val="20"/>
          <w:szCs w:val="28"/>
          <w:lang w:eastAsia="en-US"/>
        </w:rPr>
        <w:t xml:space="preserve">Типичные ошибки связаны с такими разделами, как этимология </w:t>
      </w:r>
      <w:proofErr w:type="gramStart"/>
      <w:r w:rsidR="00D03D40">
        <w:rPr>
          <w:sz w:val="20"/>
          <w:szCs w:val="28"/>
          <w:lang w:eastAsia="en-US"/>
        </w:rPr>
        <w:t xml:space="preserve">( </w:t>
      </w:r>
      <w:proofErr w:type="gramEnd"/>
      <w:r w:rsidR="00D03D40">
        <w:rPr>
          <w:sz w:val="20"/>
          <w:szCs w:val="28"/>
          <w:lang w:eastAsia="en-US"/>
        </w:rPr>
        <w:t>незнание происхождения слов, исторических процессов языка), фразеология ( низкий уровень читательской грамотности, отсюда и слабое знание фразеологизмов)</w:t>
      </w:r>
    </w:p>
    <w:p w:rsidR="0016219D" w:rsidRPr="00E55620" w:rsidRDefault="0016219D" w:rsidP="0016219D">
      <w:pPr>
        <w:widowControl w:val="0"/>
        <w:autoSpaceDE w:val="0"/>
        <w:autoSpaceDN w:val="0"/>
        <w:spacing w:before="60" w:after="0" w:line="240" w:lineRule="auto"/>
        <w:jc w:val="left"/>
        <w:rPr>
          <w:sz w:val="20"/>
          <w:szCs w:val="28"/>
          <w:lang w:eastAsia="en-US"/>
        </w:rPr>
      </w:pPr>
    </w:p>
    <w:p w:rsidR="0016219D" w:rsidRPr="00E55620" w:rsidRDefault="0016219D" w:rsidP="0016219D">
      <w:pPr>
        <w:spacing w:after="0"/>
        <w:rPr>
          <w:sz w:val="24"/>
          <w:szCs w:val="24"/>
          <w:lang w:eastAsia="en-US"/>
        </w:rPr>
      </w:pPr>
    </w:p>
    <w:p w:rsidR="0016219D" w:rsidRPr="00E55620" w:rsidRDefault="0016219D" w:rsidP="0016219D">
      <w:pPr>
        <w:widowControl w:val="0"/>
        <w:autoSpaceDE w:val="0"/>
        <w:autoSpaceDN w:val="0"/>
        <w:spacing w:before="41" w:after="0" w:line="240" w:lineRule="auto"/>
        <w:ind w:left="-142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Итоги выполнения заданий экспериментального тура: (средний балл                        по каждой задаче, описание типичных ошибок и недочетов в решении каждой задачи, пожелания для ПМК по совершенствованию задач)</w:t>
      </w:r>
    </w:p>
    <w:p w:rsidR="0016219D" w:rsidRPr="00E55620" w:rsidRDefault="0016219D" w:rsidP="0016219D">
      <w:pPr>
        <w:widowControl w:val="0"/>
        <w:autoSpaceDE w:val="0"/>
        <w:autoSpaceDN w:val="0"/>
        <w:spacing w:before="7" w:after="0" w:line="240" w:lineRule="auto"/>
        <w:ind w:left="-142"/>
        <w:rPr>
          <w:sz w:val="20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168910</wp:posOffset>
                </wp:positionV>
                <wp:extent cx="6118225" cy="1270"/>
                <wp:effectExtent l="0" t="0" r="15875" b="17780"/>
                <wp:wrapTopAndBottom/>
                <wp:docPr id="256" name="Полилиния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82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8225">
                              <a:moveTo>
                                <a:pt x="0" y="0"/>
                              </a:moveTo>
                              <a:lnTo>
                                <a:pt x="4988861" y="0"/>
                              </a:lnTo>
                            </a:path>
                            <a:path w="6118225">
                              <a:moveTo>
                                <a:pt x="5007647" y="0"/>
                              </a:moveTo>
                              <a:lnTo>
                                <a:pt x="6117739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56" o:spid="_x0000_s1026" style="position:absolute;margin-left:78pt;margin-top:13.3pt;width:481.7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18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" path="m,l4988861,em5007647,l6117739,e" filled="f" strokeweight=".17175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370205</wp:posOffset>
                </wp:positionV>
                <wp:extent cx="6108065" cy="1270"/>
                <wp:effectExtent l="0" t="0" r="26035" b="17780"/>
                <wp:wrapTopAndBottom/>
                <wp:docPr id="257" name="Полилиния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08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065">
                              <a:moveTo>
                                <a:pt x="0" y="0"/>
                              </a:moveTo>
                              <a:lnTo>
                                <a:pt x="6107940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57" o:spid="_x0000_s1026" style="position:absolute;margin-left:78pt;margin-top:29.15pt;width:480.9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080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" path="m,l6107940,e" filled="f" strokeweight=".17175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570865</wp:posOffset>
                </wp:positionV>
                <wp:extent cx="6108065" cy="1270"/>
                <wp:effectExtent l="0" t="0" r="26035" b="17780"/>
                <wp:wrapTopAndBottom/>
                <wp:docPr id="258" name="Полилиния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08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065">
                              <a:moveTo>
                                <a:pt x="0" y="0"/>
                              </a:moveTo>
                              <a:lnTo>
                                <a:pt x="6107940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58" o:spid="_x0000_s1026" style="position:absolute;margin-left:78pt;margin-top:44.95pt;width:480.9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080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" path="m,l6107940,e" filled="f" strokeweight=".17175mm">
                <v:path arrowok="t"/>
                <w10:wrap type="topAndBottom" anchorx="page"/>
              </v:shape>
            </w:pict>
          </mc:Fallback>
        </mc:AlternateContent>
      </w:r>
      <w:r w:rsidR="00D03D40">
        <w:rPr>
          <w:sz w:val="20"/>
          <w:szCs w:val="28"/>
          <w:lang w:eastAsia="en-US"/>
        </w:rPr>
        <w:t>Средний балл зависит от класса</w:t>
      </w:r>
    </w:p>
    <w:p w:rsidR="0016219D" w:rsidRPr="00E55620" w:rsidRDefault="0016219D" w:rsidP="0016219D">
      <w:pPr>
        <w:widowControl w:val="0"/>
        <w:autoSpaceDE w:val="0"/>
        <w:autoSpaceDN w:val="0"/>
        <w:spacing w:before="57" w:after="0" w:line="240" w:lineRule="auto"/>
        <w:ind w:left="-142"/>
        <w:rPr>
          <w:sz w:val="20"/>
          <w:szCs w:val="28"/>
          <w:lang w:eastAsia="en-US"/>
        </w:rPr>
      </w:pPr>
    </w:p>
    <w:p w:rsidR="0016219D" w:rsidRPr="00E55620" w:rsidRDefault="0016219D" w:rsidP="0016219D">
      <w:pPr>
        <w:widowControl w:val="0"/>
        <w:autoSpaceDE w:val="0"/>
        <w:autoSpaceDN w:val="0"/>
        <w:spacing w:before="57" w:after="0" w:line="240" w:lineRule="auto"/>
        <w:ind w:left="-142"/>
        <w:rPr>
          <w:sz w:val="20"/>
          <w:szCs w:val="28"/>
          <w:lang w:eastAsia="en-US"/>
        </w:rPr>
      </w:pPr>
    </w:p>
    <w:p w:rsidR="0016219D" w:rsidRPr="00E55620" w:rsidRDefault="0016219D" w:rsidP="00560B11">
      <w:pPr>
        <w:widowControl w:val="0"/>
        <w:tabs>
          <w:tab w:val="left" w:pos="10775"/>
        </w:tabs>
        <w:autoSpaceDE w:val="0"/>
        <w:autoSpaceDN w:val="0"/>
        <w:spacing w:before="40" w:after="0" w:line="240" w:lineRule="auto"/>
        <w:ind w:left="-142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По итогам работы апелляционной комиссии были изменены результаты</w:t>
      </w:r>
      <w:r w:rsidRPr="00E55620">
        <w:rPr>
          <w:sz w:val="24"/>
          <w:szCs w:val="22"/>
          <w:u w:val="single"/>
          <w:lang w:eastAsia="en-US"/>
        </w:rPr>
        <w:t xml:space="preserve">         </w:t>
      </w:r>
      <w:r w:rsidRPr="00E55620">
        <w:rPr>
          <w:sz w:val="24"/>
          <w:szCs w:val="22"/>
          <w:lang w:eastAsia="en-US"/>
        </w:rPr>
        <w:t xml:space="preserve"> </w:t>
      </w:r>
      <w:r w:rsidRPr="00E55620">
        <w:rPr>
          <w:sz w:val="24"/>
          <w:szCs w:val="22"/>
          <w:u w:val="single"/>
          <w:lang w:eastAsia="en-US"/>
        </w:rPr>
        <w:t xml:space="preserve">                                             </w:t>
      </w:r>
      <w:r w:rsidRPr="00E55620">
        <w:rPr>
          <w:sz w:val="24"/>
          <w:szCs w:val="22"/>
          <w:lang w:eastAsia="en-US"/>
        </w:rPr>
        <w:t xml:space="preserve">                                                                                           </w:t>
      </w:r>
      <w:r w:rsidRPr="00E55620">
        <w:rPr>
          <w:sz w:val="24"/>
          <w:szCs w:val="22"/>
          <w:u w:val="single"/>
          <w:lang w:eastAsia="en-US"/>
        </w:rPr>
        <w:t xml:space="preserve">             </w:t>
      </w:r>
      <w:r w:rsidRPr="00E55620">
        <w:rPr>
          <w:sz w:val="24"/>
          <w:szCs w:val="22"/>
          <w:lang w:eastAsia="en-US"/>
        </w:rPr>
        <w:t xml:space="preserve">                                     </w:t>
      </w:r>
      <w:r w:rsidRPr="00E55620">
        <w:rPr>
          <w:sz w:val="24"/>
          <w:szCs w:val="22"/>
          <w:u w:val="single"/>
          <w:lang w:eastAsia="en-US"/>
        </w:rPr>
        <w:t xml:space="preserve">             </w:t>
      </w:r>
      <w:r w:rsidRPr="00E55620">
        <w:rPr>
          <w:sz w:val="24"/>
          <w:szCs w:val="22"/>
          <w:lang w:eastAsia="en-US"/>
        </w:rPr>
        <w:t xml:space="preserve">        </w:t>
      </w:r>
    </w:p>
    <w:p w:rsidR="0016219D" w:rsidRPr="00E55620" w:rsidRDefault="00D03D40" w:rsidP="00560B11">
      <w:pPr>
        <w:widowControl w:val="0"/>
        <w:tabs>
          <w:tab w:val="left" w:pos="10775"/>
        </w:tabs>
        <w:autoSpaceDE w:val="0"/>
        <w:autoSpaceDN w:val="0"/>
        <w:spacing w:before="40" w:after="0" w:line="240" w:lineRule="auto"/>
        <w:ind w:hanging="142"/>
        <w:rPr>
          <w:sz w:val="24"/>
          <w:szCs w:val="22"/>
          <w:lang w:eastAsia="en-US"/>
        </w:rPr>
      </w:pPr>
      <w:r>
        <w:rPr>
          <w:sz w:val="24"/>
          <w:szCs w:val="22"/>
          <w:u w:val="single"/>
          <w:lang w:eastAsia="en-US"/>
        </w:rPr>
        <w:t xml:space="preserve">0 </w:t>
      </w:r>
      <w:r w:rsidR="0016219D" w:rsidRPr="00E55620">
        <w:rPr>
          <w:sz w:val="24"/>
          <w:szCs w:val="22"/>
          <w:lang w:eastAsia="en-US"/>
        </w:rPr>
        <w:t>участников (список с изменением результатов прилагается).</w:t>
      </w:r>
    </w:p>
    <w:p w:rsidR="0016219D" w:rsidRDefault="0016219D" w:rsidP="0016219D">
      <w:pPr>
        <w:widowControl w:val="0"/>
        <w:autoSpaceDE w:val="0"/>
        <w:autoSpaceDN w:val="0"/>
        <w:spacing w:before="40" w:after="0" w:line="240" w:lineRule="auto"/>
        <w:ind w:left="-142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По итогам выполнения заданий 2-х туров в соответствии с балльным рейтингом жюри признало победителями</w:t>
      </w:r>
      <w:r w:rsidR="00F818B6">
        <w:rPr>
          <w:sz w:val="24"/>
          <w:szCs w:val="22"/>
          <w:u w:val="single"/>
          <w:lang w:eastAsia="en-US"/>
        </w:rPr>
        <w:t xml:space="preserve"> 5</w:t>
      </w:r>
      <w:r w:rsidR="00D03D40">
        <w:rPr>
          <w:sz w:val="24"/>
          <w:szCs w:val="22"/>
          <w:u w:val="single"/>
          <w:lang w:eastAsia="en-US"/>
        </w:rPr>
        <w:t xml:space="preserve"> </w:t>
      </w:r>
      <w:r w:rsidRPr="00E55620">
        <w:rPr>
          <w:sz w:val="24"/>
          <w:szCs w:val="22"/>
          <w:lang w:eastAsia="en-US"/>
        </w:rPr>
        <w:t>участников и призерами</w:t>
      </w:r>
      <w:r w:rsidRPr="00E55620">
        <w:rPr>
          <w:sz w:val="24"/>
          <w:szCs w:val="22"/>
          <w:u w:val="single"/>
          <w:lang w:eastAsia="en-US"/>
        </w:rPr>
        <w:t xml:space="preserve">        </w:t>
      </w:r>
      <w:r w:rsidRPr="00E55620">
        <w:rPr>
          <w:sz w:val="24"/>
          <w:szCs w:val="22"/>
          <w:lang w:eastAsia="en-US"/>
        </w:rPr>
        <w:t xml:space="preserve"> </w:t>
      </w:r>
      <w:r w:rsidRPr="00E55620">
        <w:rPr>
          <w:sz w:val="24"/>
          <w:szCs w:val="22"/>
          <w:u w:val="single"/>
          <w:lang w:eastAsia="en-US"/>
        </w:rPr>
        <w:t xml:space="preserve">             </w:t>
      </w:r>
      <w:r w:rsidR="00F818B6">
        <w:rPr>
          <w:sz w:val="24"/>
          <w:szCs w:val="22"/>
          <w:lang w:eastAsia="en-US"/>
        </w:rPr>
        <w:t>10</w:t>
      </w:r>
      <w:r w:rsidR="00D03D40">
        <w:rPr>
          <w:sz w:val="24"/>
          <w:szCs w:val="22"/>
          <w:lang w:eastAsia="en-US"/>
        </w:rPr>
        <w:t xml:space="preserve"> </w:t>
      </w:r>
      <w:r w:rsidRPr="00E55620">
        <w:rPr>
          <w:sz w:val="24"/>
          <w:szCs w:val="22"/>
          <w:lang w:eastAsia="en-US"/>
        </w:rPr>
        <w:t>участников.</w:t>
      </w:r>
    </w:p>
    <w:p w:rsidR="0016219D" w:rsidRPr="00E55620" w:rsidRDefault="0016219D" w:rsidP="0016219D">
      <w:pPr>
        <w:widowControl w:val="0"/>
        <w:autoSpaceDE w:val="0"/>
        <w:autoSpaceDN w:val="0"/>
        <w:spacing w:before="40" w:after="0" w:line="240" w:lineRule="auto"/>
        <w:ind w:left="-142"/>
        <w:rPr>
          <w:sz w:val="24"/>
          <w:szCs w:val="22"/>
          <w:lang w:eastAsia="en-US"/>
        </w:rPr>
      </w:pPr>
    </w:p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2716"/>
        <w:gridCol w:w="4904"/>
      </w:tblGrid>
      <w:tr w:rsidR="0016219D" w:rsidRPr="00E55620" w:rsidTr="003F5D49">
        <w:trPr>
          <w:trHeight w:val="599"/>
        </w:trPr>
        <w:tc>
          <w:tcPr>
            <w:tcW w:w="2716" w:type="dxa"/>
            <w:shd w:val="clear" w:color="auto" w:fill="auto"/>
          </w:tcPr>
          <w:p w:rsidR="0016219D" w:rsidRPr="00E55620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  <w:r w:rsidRPr="00E55620">
              <w:rPr>
                <w:sz w:val="24"/>
                <w:szCs w:val="24"/>
                <w:lang w:eastAsia="en-US"/>
              </w:rPr>
              <w:t>Председатель жюри</w:t>
            </w:r>
          </w:p>
        </w:tc>
        <w:tc>
          <w:tcPr>
            <w:tcW w:w="4904" w:type="dxa"/>
            <w:shd w:val="clear" w:color="auto" w:fill="auto"/>
          </w:tcPr>
          <w:p w:rsidR="0016219D" w:rsidRPr="00E55620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  <w:r w:rsidRPr="00E55620">
              <w:rPr>
                <w:sz w:val="28"/>
                <w:szCs w:val="28"/>
                <w:lang w:eastAsia="en-US"/>
              </w:rPr>
              <w:t>______________________________</w:t>
            </w:r>
          </w:p>
          <w:p w:rsidR="0016219D" w:rsidRPr="00E55620" w:rsidRDefault="0016219D" w:rsidP="000C287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right"/>
              <w:rPr>
                <w:sz w:val="20"/>
                <w:lang w:eastAsia="en-US"/>
              </w:rPr>
            </w:pPr>
            <w:r w:rsidRPr="00E55620"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16219D" w:rsidRPr="00E55620" w:rsidTr="003F5D49">
        <w:trPr>
          <w:trHeight w:val="599"/>
        </w:trPr>
        <w:tc>
          <w:tcPr>
            <w:tcW w:w="2716" w:type="dxa"/>
            <w:shd w:val="clear" w:color="auto" w:fill="auto"/>
          </w:tcPr>
          <w:p w:rsidR="0016219D" w:rsidRPr="00E55620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  <w:r w:rsidRPr="00E55620">
              <w:rPr>
                <w:sz w:val="24"/>
                <w:szCs w:val="24"/>
                <w:lang w:eastAsia="en-US"/>
              </w:rPr>
              <w:t>Члены жюри</w:t>
            </w:r>
          </w:p>
        </w:tc>
        <w:tc>
          <w:tcPr>
            <w:tcW w:w="4904" w:type="dxa"/>
            <w:shd w:val="clear" w:color="auto" w:fill="auto"/>
          </w:tcPr>
          <w:p w:rsidR="0016219D" w:rsidRPr="00E55620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  <w:r w:rsidRPr="00E55620">
              <w:rPr>
                <w:sz w:val="28"/>
                <w:szCs w:val="28"/>
                <w:lang w:eastAsia="en-US"/>
              </w:rPr>
              <w:t>______________________________</w:t>
            </w:r>
          </w:p>
          <w:p w:rsidR="0016219D" w:rsidRPr="00E55620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8"/>
                <w:szCs w:val="28"/>
                <w:lang w:eastAsia="en-US"/>
              </w:rPr>
            </w:pPr>
            <w:r w:rsidRPr="00E55620"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16219D" w:rsidRPr="00E55620" w:rsidTr="003F5D49">
        <w:trPr>
          <w:trHeight w:val="599"/>
        </w:trPr>
        <w:tc>
          <w:tcPr>
            <w:tcW w:w="2716" w:type="dxa"/>
            <w:shd w:val="clear" w:color="auto" w:fill="auto"/>
          </w:tcPr>
          <w:p w:rsidR="0016219D" w:rsidRPr="00E55620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04" w:type="dxa"/>
            <w:shd w:val="clear" w:color="auto" w:fill="auto"/>
          </w:tcPr>
          <w:p w:rsidR="0016219D" w:rsidRPr="00E55620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  <w:r w:rsidRPr="00E55620">
              <w:rPr>
                <w:sz w:val="28"/>
                <w:szCs w:val="28"/>
                <w:lang w:eastAsia="en-US"/>
              </w:rPr>
              <w:t>______________________________</w:t>
            </w:r>
          </w:p>
          <w:p w:rsidR="0016219D" w:rsidRPr="00E55620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" w:firstLine="0"/>
              <w:jc w:val="right"/>
              <w:rPr>
                <w:sz w:val="28"/>
                <w:szCs w:val="28"/>
                <w:lang w:eastAsia="en-US"/>
              </w:rPr>
            </w:pPr>
            <w:r w:rsidRPr="00E55620"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16219D" w:rsidRPr="00E55620" w:rsidTr="003F5D49">
        <w:trPr>
          <w:trHeight w:val="599"/>
        </w:trPr>
        <w:tc>
          <w:tcPr>
            <w:tcW w:w="2716" w:type="dxa"/>
            <w:shd w:val="clear" w:color="auto" w:fill="auto"/>
          </w:tcPr>
          <w:p w:rsidR="0016219D" w:rsidRPr="00E55620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04" w:type="dxa"/>
            <w:shd w:val="clear" w:color="auto" w:fill="auto"/>
          </w:tcPr>
          <w:p w:rsidR="0016219D" w:rsidRPr="00E55620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  <w:r w:rsidRPr="00E55620">
              <w:rPr>
                <w:sz w:val="28"/>
                <w:szCs w:val="28"/>
                <w:lang w:eastAsia="en-US"/>
              </w:rPr>
              <w:t>______________________________</w:t>
            </w:r>
          </w:p>
          <w:p w:rsidR="0016219D" w:rsidRPr="00E55620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8"/>
                <w:szCs w:val="28"/>
                <w:lang w:eastAsia="en-US"/>
              </w:rPr>
            </w:pPr>
            <w:r w:rsidRPr="00E55620"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16219D" w:rsidRPr="00E55620" w:rsidTr="003F5D49">
        <w:trPr>
          <w:trHeight w:val="599"/>
        </w:trPr>
        <w:tc>
          <w:tcPr>
            <w:tcW w:w="2716" w:type="dxa"/>
            <w:shd w:val="clear" w:color="auto" w:fill="auto"/>
          </w:tcPr>
          <w:p w:rsidR="0016219D" w:rsidRPr="00E55620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04" w:type="dxa"/>
            <w:shd w:val="clear" w:color="auto" w:fill="auto"/>
          </w:tcPr>
          <w:p w:rsidR="0016219D" w:rsidRPr="00E55620" w:rsidRDefault="0016219D" w:rsidP="0016219D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  <w:r w:rsidRPr="00E55620">
              <w:rPr>
                <w:sz w:val="28"/>
                <w:szCs w:val="28"/>
                <w:lang w:eastAsia="en-US"/>
              </w:rPr>
              <w:t>______________________________</w:t>
            </w:r>
          </w:p>
          <w:p w:rsidR="0016219D" w:rsidRPr="00E55620" w:rsidRDefault="0016219D" w:rsidP="0016219D">
            <w:pPr>
              <w:widowControl w:val="0"/>
              <w:autoSpaceDE w:val="0"/>
              <w:autoSpaceDN w:val="0"/>
              <w:spacing w:before="40" w:after="0" w:line="240" w:lineRule="auto"/>
              <w:ind w:right="-1" w:firstLine="0"/>
              <w:jc w:val="right"/>
              <w:rPr>
                <w:sz w:val="28"/>
                <w:szCs w:val="28"/>
                <w:lang w:eastAsia="en-US"/>
              </w:rPr>
            </w:pPr>
            <w:r w:rsidRPr="00E55620">
              <w:rPr>
                <w:sz w:val="20"/>
                <w:lang w:eastAsia="en-US"/>
              </w:rPr>
              <w:t>Подпись/ И. О. Фамилия</w:t>
            </w:r>
          </w:p>
        </w:tc>
      </w:tr>
    </w:tbl>
    <w:p w:rsidR="0016219D" w:rsidRDefault="0016219D" w:rsidP="0016219D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16219D" w:rsidRPr="00E55620" w:rsidRDefault="0016219D" w:rsidP="0016219D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16219D" w:rsidRPr="00E55620" w:rsidRDefault="00F818B6" w:rsidP="00F818B6">
      <w:pPr>
        <w:widowControl w:val="0"/>
        <w:autoSpaceDE w:val="0"/>
        <w:autoSpaceDN w:val="0"/>
        <w:spacing w:before="40" w:after="0" w:line="240" w:lineRule="auto"/>
        <w:ind w:firstLine="0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 xml:space="preserve">«08»октября </w:t>
      </w:r>
      <w:r w:rsidR="0016219D" w:rsidRPr="00E55620">
        <w:rPr>
          <w:sz w:val="24"/>
          <w:szCs w:val="22"/>
          <w:lang w:eastAsia="en-US"/>
        </w:rPr>
        <w:t>202</w:t>
      </w:r>
      <w:r w:rsidR="0016219D">
        <w:rPr>
          <w:sz w:val="24"/>
          <w:szCs w:val="22"/>
          <w:lang w:eastAsia="en-US"/>
        </w:rPr>
        <w:t xml:space="preserve">5 </w:t>
      </w:r>
      <w:r w:rsidR="0016219D" w:rsidRPr="00E55620">
        <w:rPr>
          <w:sz w:val="24"/>
          <w:szCs w:val="22"/>
          <w:lang w:eastAsia="en-US"/>
        </w:rPr>
        <w:t>г.</w:t>
      </w:r>
    </w:p>
    <w:p w:rsidR="0016219D" w:rsidRDefault="0016219D" w:rsidP="0016219D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16219D" w:rsidRPr="00E55620" w:rsidRDefault="0016219D" w:rsidP="0016219D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16219D" w:rsidRDefault="0016219D" w:rsidP="0016219D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367FBC" w:rsidRDefault="00367FBC" w:rsidP="0016219D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367FBC" w:rsidRDefault="00367FBC" w:rsidP="0016219D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367FBC" w:rsidRDefault="00367FBC" w:rsidP="0016219D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367FBC" w:rsidRDefault="00367FBC" w:rsidP="0016219D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367FBC" w:rsidRPr="00E55620" w:rsidRDefault="00367FBC" w:rsidP="0016219D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16219D" w:rsidRPr="00E55620" w:rsidRDefault="0016219D" w:rsidP="0016219D">
      <w:pPr>
        <w:widowControl w:val="0"/>
        <w:tabs>
          <w:tab w:val="left" w:pos="3281"/>
        </w:tabs>
        <w:autoSpaceDE w:val="0"/>
        <w:autoSpaceDN w:val="0"/>
        <w:spacing w:before="191" w:after="0" w:line="240" w:lineRule="auto"/>
        <w:ind w:left="745" w:firstLine="0"/>
        <w:jc w:val="center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lastRenderedPageBreak/>
        <w:t xml:space="preserve">ПРОТОКОЛ № </w:t>
      </w:r>
      <w:r w:rsidRPr="00E55620">
        <w:rPr>
          <w:sz w:val="24"/>
          <w:szCs w:val="22"/>
          <w:u w:val="single"/>
          <w:lang w:eastAsia="en-US"/>
        </w:rPr>
        <w:tab/>
      </w:r>
    </w:p>
    <w:p w:rsidR="0016219D" w:rsidRPr="00E55620" w:rsidRDefault="0016219D" w:rsidP="0016219D">
      <w:pPr>
        <w:widowControl w:val="0"/>
        <w:tabs>
          <w:tab w:val="left" w:pos="0"/>
        </w:tabs>
        <w:autoSpaceDE w:val="0"/>
        <w:autoSpaceDN w:val="0"/>
        <w:spacing w:before="1" w:after="0" w:line="360" w:lineRule="auto"/>
        <w:ind w:firstLine="0"/>
        <w:jc w:val="left"/>
        <w:rPr>
          <w:sz w:val="24"/>
          <w:szCs w:val="22"/>
          <w:lang w:eastAsia="en-US"/>
        </w:rPr>
      </w:pPr>
    </w:p>
    <w:p w:rsidR="00F818B6" w:rsidRDefault="0016219D" w:rsidP="00F818B6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ind w:firstLine="0"/>
        <w:jc w:val="center"/>
        <w:rPr>
          <w:w w:val="150"/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 xml:space="preserve">заседания жюри </w:t>
      </w:r>
      <w:r w:rsidR="00D03D40">
        <w:rPr>
          <w:sz w:val="24"/>
          <w:szCs w:val="22"/>
          <w:u w:val="single"/>
          <w:lang w:eastAsia="en-US"/>
        </w:rPr>
        <w:t xml:space="preserve">школьного </w:t>
      </w:r>
      <w:r w:rsidRPr="00E55620">
        <w:rPr>
          <w:sz w:val="24"/>
          <w:szCs w:val="22"/>
          <w:lang w:eastAsia="en-US"/>
        </w:rPr>
        <w:t>этапа всероссийской олимпиады школьников</w:t>
      </w:r>
      <w:r w:rsidRPr="00E55620">
        <w:rPr>
          <w:w w:val="150"/>
          <w:sz w:val="24"/>
          <w:szCs w:val="22"/>
          <w:lang w:eastAsia="en-US"/>
        </w:rPr>
        <w:t xml:space="preserve"> </w:t>
      </w:r>
    </w:p>
    <w:p w:rsidR="0016219D" w:rsidRPr="00E55620" w:rsidRDefault="0016219D" w:rsidP="00F818B6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ind w:firstLine="0"/>
        <w:jc w:val="center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 xml:space="preserve">по </w:t>
      </w:r>
      <w:r w:rsidR="00D03D40">
        <w:rPr>
          <w:sz w:val="24"/>
          <w:szCs w:val="22"/>
          <w:lang w:eastAsia="en-US"/>
        </w:rPr>
        <w:t xml:space="preserve"> русскому языку</w:t>
      </w:r>
    </w:p>
    <w:p w:rsidR="0016219D" w:rsidRPr="00E55620" w:rsidRDefault="0016219D" w:rsidP="0016219D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ind w:firstLine="0"/>
        <w:jc w:val="left"/>
        <w:rPr>
          <w:sz w:val="24"/>
          <w:szCs w:val="22"/>
          <w:u w:val="single"/>
          <w:lang w:eastAsia="en-US"/>
        </w:rPr>
      </w:pPr>
      <w:r w:rsidRPr="00E55620">
        <w:rPr>
          <w:sz w:val="24"/>
          <w:szCs w:val="22"/>
          <w:lang w:eastAsia="en-US"/>
        </w:rPr>
        <w:t>от «</w:t>
      </w:r>
      <w:r w:rsidR="00F818B6">
        <w:rPr>
          <w:sz w:val="24"/>
          <w:szCs w:val="22"/>
          <w:lang w:eastAsia="en-US"/>
        </w:rPr>
        <w:t>08</w:t>
      </w:r>
      <w:r w:rsidRPr="00E55620">
        <w:rPr>
          <w:sz w:val="24"/>
          <w:szCs w:val="22"/>
          <w:lang w:eastAsia="en-US"/>
        </w:rPr>
        <w:t>»</w:t>
      </w:r>
      <w:r w:rsidR="00D03D40">
        <w:rPr>
          <w:sz w:val="24"/>
          <w:szCs w:val="22"/>
          <w:lang w:eastAsia="en-US"/>
        </w:rPr>
        <w:t xml:space="preserve">октября </w:t>
      </w:r>
      <w:r w:rsidRPr="00E55620">
        <w:rPr>
          <w:sz w:val="24"/>
          <w:szCs w:val="22"/>
          <w:lang w:eastAsia="en-US"/>
        </w:rPr>
        <w:t>202</w:t>
      </w:r>
      <w:r w:rsidR="00D03D40">
        <w:rPr>
          <w:sz w:val="24"/>
          <w:szCs w:val="22"/>
          <w:lang w:eastAsia="en-US"/>
        </w:rPr>
        <w:t>5</w:t>
      </w:r>
      <w:r w:rsidRPr="00E55620">
        <w:rPr>
          <w:sz w:val="24"/>
          <w:szCs w:val="22"/>
          <w:lang w:eastAsia="en-US"/>
        </w:rPr>
        <w:t>г.</w:t>
      </w:r>
      <w:r w:rsidRPr="00E55620">
        <w:rPr>
          <w:sz w:val="24"/>
          <w:szCs w:val="22"/>
          <w:u w:val="single"/>
          <w:lang w:eastAsia="en-US"/>
        </w:rPr>
        <w:t xml:space="preserve">  </w:t>
      </w:r>
    </w:p>
    <w:p w:rsidR="00FE336A" w:rsidRDefault="00FE336A" w:rsidP="0016219D">
      <w:pPr>
        <w:tabs>
          <w:tab w:val="left" w:pos="6807"/>
        </w:tabs>
        <w:spacing w:before="5" w:line="240" w:lineRule="auto"/>
        <w:ind w:right="3070"/>
        <w:rPr>
          <w:sz w:val="24"/>
          <w:szCs w:val="22"/>
          <w:lang w:eastAsia="en-US"/>
        </w:rPr>
      </w:pPr>
    </w:p>
    <w:p w:rsidR="0016219D" w:rsidRPr="00E55620" w:rsidRDefault="0016219D" w:rsidP="00FE336A">
      <w:pPr>
        <w:tabs>
          <w:tab w:val="left" w:pos="6807"/>
        </w:tabs>
        <w:spacing w:before="5" w:line="240" w:lineRule="auto"/>
        <w:ind w:right="3070"/>
        <w:jc w:val="right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На заседании присутствовали</w:t>
      </w:r>
      <w:r w:rsidR="00D03D40">
        <w:rPr>
          <w:sz w:val="24"/>
          <w:szCs w:val="22"/>
          <w:lang w:eastAsia="en-US"/>
        </w:rPr>
        <w:t xml:space="preserve"> </w:t>
      </w:r>
      <w:r w:rsidR="00F818B6">
        <w:rPr>
          <w:sz w:val="24"/>
          <w:szCs w:val="22"/>
          <w:u w:val="single"/>
          <w:lang w:eastAsia="en-US"/>
        </w:rPr>
        <w:t>5</w:t>
      </w:r>
      <w:r w:rsidR="00D03D40">
        <w:rPr>
          <w:sz w:val="24"/>
          <w:szCs w:val="22"/>
          <w:u w:val="single"/>
          <w:lang w:eastAsia="en-US"/>
        </w:rPr>
        <w:t xml:space="preserve"> </w:t>
      </w:r>
      <w:r w:rsidRPr="00E55620">
        <w:rPr>
          <w:sz w:val="24"/>
          <w:szCs w:val="22"/>
          <w:lang w:eastAsia="en-US"/>
        </w:rPr>
        <w:t>член</w:t>
      </w:r>
      <w:r w:rsidR="00367FBC">
        <w:rPr>
          <w:sz w:val="24"/>
          <w:szCs w:val="22"/>
          <w:lang w:eastAsia="en-US"/>
        </w:rPr>
        <w:t>ов</w:t>
      </w:r>
      <w:r w:rsidRPr="00E55620">
        <w:rPr>
          <w:sz w:val="24"/>
          <w:szCs w:val="22"/>
          <w:lang w:eastAsia="en-US"/>
        </w:rPr>
        <w:t xml:space="preserve"> жюри. </w:t>
      </w:r>
    </w:p>
    <w:p w:rsidR="0016219D" w:rsidRPr="00E55620" w:rsidRDefault="0016219D" w:rsidP="0016219D">
      <w:pPr>
        <w:tabs>
          <w:tab w:val="left" w:pos="6807"/>
        </w:tabs>
        <w:spacing w:after="0" w:line="240" w:lineRule="auto"/>
        <w:ind w:right="3070"/>
        <w:rPr>
          <w:sz w:val="24"/>
          <w:szCs w:val="22"/>
          <w:lang w:eastAsia="en-US"/>
        </w:rPr>
      </w:pPr>
    </w:p>
    <w:p w:rsidR="0016219D" w:rsidRPr="00E55620" w:rsidRDefault="0016219D" w:rsidP="0016219D">
      <w:pPr>
        <w:tabs>
          <w:tab w:val="left" w:pos="6807"/>
        </w:tabs>
        <w:spacing w:after="0" w:line="240" w:lineRule="auto"/>
        <w:ind w:right="3070" w:firstLine="0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Повестка:</w:t>
      </w:r>
    </w:p>
    <w:p w:rsidR="0016219D" w:rsidRPr="00E55620" w:rsidRDefault="0016219D" w:rsidP="00367FBC">
      <w:pPr>
        <w:widowControl w:val="0"/>
        <w:tabs>
          <w:tab w:val="left" w:pos="2053"/>
          <w:tab w:val="left" w:pos="6813"/>
          <w:tab w:val="left" w:pos="9505"/>
        </w:tabs>
        <w:autoSpaceDE w:val="0"/>
        <w:autoSpaceDN w:val="0"/>
        <w:spacing w:before="47" w:after="0" w:line="240" w:lineRule="auto"/>
        <w:ind w:firstLine="0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 xml:space="preserve">1. Подведение итогов </w:t>
      </w:r>
      <w:r w:rsidR="00D03D40">
        <w:rPr>
          <w:sz w:val="24"/>
          <w:szCs w:val="22"/>
          <w:lang w:eastAsia="en-US"/>
        </w:rPr>
        <w:t xml:space="preserve">школьного </w:t>
      </w:r>
      <w:r w:rsidRPr="00E55620">
        <w:rPr>
          <w:sz w:val="24"/>
          <w:szCs w:val="22"/>
          <w:lang w:eastAsia="en-US"/>
        </w:rPr>
        <w:t xml:space="preserve">этапа всероссийской олимпиады школьников по </w:t>
      </w:r>
      <w:r w:rsidR="00D03D40">
        <w:rPr>
          <w:sz w:val="24"/>
          <w:szCs w:val="22"/>
          <w:u w:val="single"/>
          <w:lang w:eastAsia="en-US"/>
        </w:rPr>
        <w:t>русскому  языку</w:t>
      </w:r>
    </w:p>
    <w:p w:rsidR="0016219D" w:rsidRPr="00E55620" w:rsidRDefault="0016219D" w:rsidP="0016219D">
      <w:pPr>
        <w:widowControl w:val="0"/>
        <w:tabs>
          <w:tab w:val="left" w:pos="2054"/>
        </w:tabs>
        <w:autoSpaceDE w:val="0"/>
        <w:autoSpaceDN w:val="0"/>
        <w:spacing w:after="0" w:line="240" w:lineRule="auto"/>
        <w:ind w:firstLine="0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2. Утверждение списка победителей и призеров.</w:t>
      </w:r>
    </w:p>
    <w:p w:rsidR="0016219D" w:rsidRPr="00E55620" w:rsidRDefault="0016219D" w:rsidP="0016219D">
      <w:pPr>
        <w:widowControl w:val="0"/>
        <w:autoSpaceDE w:val="0"/>
        <w:autoSpaceDN w:val="0"/>
        <w:spacing w:after="0" w:line="240" w:lineRule="auto"/>
        <w:ind w:firstLine="0"/>
        <w:jc w:val="left"/>
        <w:rPr>
          <w:sz w:val="24"/>
          <w:szCs w:val="22"/>
          <w:lang w:eastAsia="en-US"/>
        </w:rPr>
      </w:pPr>
    </w:p>
    <w:p w:rsidR="0016219D" w:rsidRPr="00E55620" w:rsidRDefault="0016219D" w:rsidP="0016219D">
      <w:pPr>
        <w:widowControl w:val="0"/>
        <w:autoSpaceDE w:val="0"/>
        <w:autoSpaceDN w:val="0"/>
        <w:spacing w:after="0" w:line="240" w:lineRule="auto"/>
        <w:ind w:firstLine="0"/>
        <w:jc w:val="left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Выступили:</w:t>
      </w:r>
    </w:p>
    <w:p w:rsidR="0016219D" w:rsidRPr="00E55620" w:rsidRDefault="0016219D" w:rsidP="0016219D">
      <w:pPr>
        <w:widowControl w:val="0"/>
        <w:tabs>
          <w:tab w:val="left" w:pos="0"/>
        </w:tabs>
        <w:autoSpaceDE w:val="0"/>
        <w:autoSpaceDN w:val="0"/>
        <w:spacing w:before="39" w:after="0" w:line="240" w:lineRule="auto"/>
        <w:ind w:firstLine="0"/>
        <w:jc w:val="left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1. Председатель жюри</w:t>
      </w:r>
    </w:p>
    <w:p w:rsidR="0016219D" w:rsidRPr="00E55620" w:rsidRDefault="00F818B6" w:rsidP="0016219D">
      <w:pPr>
        <w:widowControl w:val="0"/>
        <w:tabs>
          <w:tab w:val="left" w:pos="0"/>
        </w:tabs>
        <w:autoSpaceDE w:val="0"/>
        <w:autoSpaceDN w:val="0"/>
        <w:spacing w:before="39" w:after="0" w:line="240" w:lineRule="auto"/>
        <w:ind w:firstLine="0"/>
        <w:jc w:val="left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Скопина Ольга Валерьевна, учитель русского языка и литературы</w:t>
      </w:r>
    </w:p>
    <w:p w:rsidR="0016219D" w:rsidRPr="00E55620" w:rsidRDefault="0016219D" w:rsidP="0016219D">
      <w:pPr>
        <w:widowControl w:val="0"/>
        <w:autoSpaceDE w:val="0"/>
        <w:autoSpaceDN w:val="0"/>
        <w:spacing w:before="3" w:after="0" w:line="240" w:lineRule="auto"/>
        <w:ind w:firstLine="0"/>
        <w:jc w:val="center"/>
        <w:rPr>
          <w:sz w:val="18"/>
          <w:szCs w:val="22"/>
          <w:lang w:eastAsia="en-US"/>
        </w:rPr>
      </w:pPr>
      <w:r w:rsidRPr="00E55620">
        <w:rPr>
          <w:sz w:val="18"/>
          <w:szCs w:val="22"/>
          <w:lang w:eastAsia="en-US"/>
        </w:rPr>
        <w:t>Фамилия Имя Отчество – должность, место работы</w:t>
      </w:r>
    </w:p>
    <w:p w:rsidR="0016219D" w:rsidRPr="00E55620" w:rsidRDefault="0016219D" w:rsidP="0016219D">
      <w:pPr>
        <w:widowControl w:val="0"/>
        <w:tabs>
          <w:tab w:val="left" w:pos="2054"/>
        </w:tabs>
        <w:autoSpaceDE w:val="0"/>
        <w:autoSpaceDN w:val="0"/>
        <w:spacing w:before="1" w:after="0" w:line="240" w:lineRule="auto"/>
        <w:ind w:left="709" w:firstLine="0"/>
        <w:jc w:val="left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2. Члены жюри</w:t>
      </w:r>
    </w:p>
    <w:p w:rsidR="00014384" w:rsidRDefault="00D03D40" w:rsidP="0016219D">
      <w:pPr>
        <w:spacing w:line="240" w:lineRule="auto"/>
        <w:ind w:left="709" w:firstLine="0"/>
        <w:rPr>
          <w:sz w:val="24"/>
          <w:szCs w:val="28"/>
          <w:lang w:eastAsia="en-US"/>
        </w:rPr>
      </w:pPr>
      <w:r>
        <w:rPr>
          <w:sz w:val="24"/>
          <w:szCs w:val="28"/>
          <w:lang w:eastAsia="en-US"/>
        </w:rPr>
        <w:t>Давыдова</w:t>
      </w:r>
      <w:r w:rsidR="00014384">
        <w:rPr>
          <w:sz w:val="24"/>
          <w:szCs w:val="28"/>
          <w:lang w:eastAsia="en-US"/>
        </w:rPr>
        <w:t xml:space="preserve"> Ирина Анатольевна</w:t>
      </w:r>
    </w:p>
    <w:p w:rsidR="0016219D" w:rsidRDefault="00D03D40" w:rsidP="0016219D">
      <w:pPr>
        <w:spacing w:line="240" w:lineRule="auto"/>
        <w:ind w:left="709" w:firstLine="0"/>
        <w:rPr>
          <w:sz w:val="24"/>
          <w:szCs w:val="28"/>
          <w:lang w:eastAsia="en-US"/>
        </w:rPr>
      </w:pPr>
      <w:r>
        <w:rPr>
          <w:sz w:val="24"/>
          <w:szCs w:val="28"/>
          <w:lang w:eastAsia="en-US"/>
        </w:rPr>
        <w:t xml:space="preserve">Ломова </w:t>
      </w:r>
      <w:r w:rsidR="00014384">
        <w:rPr>
          <w:sz w:val="24"/>
          <w:szCs w:val="28"/>
          <w:lang w:eastAsia="en-US"/>
        </w:rPr>
        <w:t>Ирина Анатольевна</w:t>
      </w:r>
    </w:p>
    <w:p w:rsidR="00F818B6" w:rsidRDefault="00F818B6" w:rsidP="0016219D">
      <w:pPr>
        <w:spacing w:line="240" w:lineRule="auto"/>
        <w:ind w:left="709" w:firstLine="0"/>
        <w:rPr>
          <w:sz w:val="24"/>
          <w:szCs w:val="28"/>
          <w:lang w:eastAsia="en-US"/>
        </w:rPr>
      </w:pPr>
      <w:r>
        <w:rPr>
          <w:sz w:val="24"/>
          <w:szCs w:val="28"/>
          <w:lang w:eastAsia="en-US"/>
        </w:rPr>
        <w:t>Христофорова Татьяна Ивановна</w:t>
      </w:r>
    </w:p>
    <w:p w:rsidR="00F818B6" w:rsidRPr="00E55620" w:rsidRDefault="00F818B6" w:rsidP="0016219D">
      <w:pPr>
        <w:spacing w:line="240" w:lineRule="auto"/>
        <w:ind w:left="709" w:firstLine="0"/>
      </w:pPr>
      <w:r>
        <w:rPr>
          <w:sz w:val="24"/>
          <w:szCs w:val="28"/>
          <w:lang w:eastAsia="en-US"/>
        </w:rPr>
        <w:t>Шихова Наталья Степановна</w:t>
      </w:r>
    </w:p>
    <w:p w:rsidR="0016219D" w:rsidRPr="00E55620" w:rsidRDefault="0016219D" w:rsidP="0016219D">
      <w:pPr>
        <w:widowControl w:val="0"/>
        <w:tabs>
          <w:tab w:val="left" w:pos="7172"/>
          <w:tab w:val="left" w:pos="10119"/>
        </w:tabs>
        <w:autoSpaceDE w:val="0"/>
        <w:autoSpaceDN w:val="0"/>
        <w:spacing w:after="0" w:line="240" w:lineRule="auto"/>
        <w:ind w:firstLine="0"/>
        <w:jc w:val="left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 xml:space="preserve">Голосование членов жюри: «за» </w:t>
      </w:r>
      <w:r w:rsidR="00F818B6">
        <w:rPr>
          <w:sz w:val="24"/>
          <w:szCs w:val="22"/>
          <w:u w:val="single"/>
          <w:lang w:eastAsia="en-US"/>
        </w:rPr>
        <w:t>5</w:t>
      </w:r>
      <w:r w:rsidRPr="00E55620">
        <w:rPr>
          <w:sz w:val="24"/>
          <w:szCs w:val="22"/>
          <w:lang w:eastAsia="en-US"/>
        </w:rPr>
        <w:t xml:space="preserve">, «против» </w:t>
      </w:r>
      <w:r w:rsidR="00014384">
        <w:rPr>
          <w:sz w:val="24"/>
          <w:szCs w:val="22"/>
          <w:u w:val="single"/>
          <w:lang w:eastAsia="en-US"/>
        </w:rPr>
        <w:t>0</w:t>
      </w:r>
      <w:r w:rsidRPr="00E55620">
        <w:rPr>
          <w:sz w:val="24"/>
          <w:szCs w:val="22"/>
          <w:lang w:eastAsia="en-US"/>
        </w:rPr>
        <w:t>.</w:t>
      </w:r>
    </w:p>
    <w:p w:rsidR="0016219D" w:rsidRPr="00E55620" w:rsidRDefault="0016219D" w:rsidP="00B00791">
      <w:pPr>
        <w:widowControl w:val="0"/>
        <w:autoSpaceDE w:val="0"/>
        <w:autoSpaceDN w:val="0"/>
        <w:spacing w:before="240" w:after="0" w:line="240" w:lineRule="auto"/>
        <w:ind w:firstLine="0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Решение: утвердить список победителей и призеров</w:t>
      </w:r>
      <w:r w:rsidR="00B00791">
        <w:rPr>
          <w:sz w:val="24"/>
          <w:szCs w:val="22"/>
          <w:lang w:eastAsia="en-US"/>
        </w:rPr>
        <w:t xml:space="preserve"> </w:t>
      </w:r>
      <w:r w:rsidR="00014384">
        <w:rPr>
          <w:sz w:val="24"/>
          <w:szCs w:val="22"/>
          <w:u w:val="single"/>
          <w:lang w:eastAsia="en-US"/>
        </w:rPr>
        <w:t xml:space="preserve">школьного </w:t>
      </w:r>
      <w:r w:rsidRPr="00E55620">
        <w:rPr>
          <w:sz w:val="24"/>
          <w:szCs w:val="22"/>
          <w:lang w:eastAsia="en-US"/>
        </w:rPr>
        <w:t xml:space="preserve">этапа всероссийской олимпиады школьников по </w:t>
      </w:r>
      <w:r w:rsidR="00014384">
        <w:rPr>
          <w:sz w:val="24"/>
          <w:szCs w:val="22"/>
          <w:lang w:eastAsia="en-US"/>
        </w:rPr>
        <w:t>русскому языку</w:t>
      </w:r>
      <w:r w:rsidR="00B00791">
        <w:rPr>
          <w:sz w:val="24"/>
          <w:szCs w:val="22"/>
          <w:lang w:eastAsia="en-US"/>
        </w:rPr>
        <w:t xml:space="preserve"> </w:t>
      </w:r>
      <w:r w:rsidRPr="00E55620">
        <w:rPr>
          <w:sz w:val="24"/>
          <w:szCs w:val="22"/>
          <w:lang w:eastAsia="en-US"/>
        </w:rPr>
        <w:t>(список прилагается):</w:t>
      </w:r>
    </w:p>
    <w:tbl>
      <w:tblPr>
        <w:tblW w:w="10915" w:type="dxa"/>
        <w:tblInd w:w="-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1843"/>
        <w:gridCol w:w="2126"/>
        <w:gridCol w:w="567"/>
        <w:gridCol w:w="2410"/>
        <w:gridCol w:w="2693"/>
      </w:tblGrid>
      <w:tr w:rsidR="00C171A4" w:rsidRPr="00E55620" w:rsidTr="00B00791">
        <w:trPr>
          <w:trHeight w:val="292"/>
        </w:trPr>
        <w:tc>
          <w:tcPr>
            <w:tcW w:w="3119" w:type="dxa"/>
            <w:gridSpan w:val="2"/>
            <w:shd w:val="clear" w:color="auto" w:fill="auto"/>
          </w:tcPr>
          <w:p w:rsidR="00C171A4" w:rsidRPr="00E55620" w:rsidRDefault="00C171A4" w:rsidP="0020391B">
            <w:pPr>
              <w:widowControl w:val="0"/>
              <w:autoSpaceDE w:val="0"/>
              <w:autoSpaceDN w:val="0"/>
              <w:spacing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4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C171A4" w:rsidRPr="00E55620" w:rsidRDefault="00F818B6" w:rsidP="00AE51A2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1</w:t>
            </w:r>
            <w:proofErr w:type="spellStart"/>
            <w:r w:rsidR="00C171A4" w:rsidRPr="00E55620">
              <w:rPr>
                <w:rFonts w:eastAsia="Calibri"/>
                <w:sz w:val="24"/>
                <w:szCs w:val="22"/>
                <w:lang w:val="en-US" w:eastAsia="en-US"/>
              </w:rPr>
              <w:t>победителей</w:t>
            </w:r>
            <w:proofErr w:type="spellEnd"/>
            <w:r w:rsidR="00C171A4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C171A4" w:rsidRPr="00E55620" w:rsidRDefault="00F818B6" w:rsidP="00AE51A2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1 </w:t>
            </w:r>
            <w:proofErr w:type="spellStart"/>
            <w:r w:rsidR="00C171A4" w:rsidRPr="00E55620"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 w:rsidR="00C171A4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</w:tcPr>
          <w:p w:rsidR="00C171A4" w:rsidRPr="00E55620" w:rsidRDefault="00F818B6" w:rsidP="00AE51A2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17 </w:t>
            </w:r>
            <w:proofErr w:type="spellStart"/>
            <w:r w:rsidR="00C171A4" w:rsidRPr="00E55620"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 w:rsidR="00C171A4" w:rsidRPr="00E55620"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AE51A2" w:rsidRPr="00E55620" w:rsidTr="00B00791">
        <w:trPr>
          <w:trHeight w:val="316"/>
        </w:trPr>
        <w:tc>
          <w:tcPr>
            <w:tcW w:w="3119" w:type="dxa"/>
            <w:gridSpan w:val="2"/>
            <w:shd w:val="clear" w:color="auto" w:fill="auto"/>
          </w:tcPr>
          <w:p w:rsidR="00AE51A2" w:rsidRPr="00014384" w:rsidRDefault="00AE51A2" w:rsidP="0020391B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5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E51A2" w:rsidRPr="00E55620" w:rsidRDefault="00014384" w:rsidP="000C287A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0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победителей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AE51A2" w:rsidRPr="00E55620" w:rsidRDefault="00014384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0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</w:tcPr>
          <w:p w:rsidR="00AE51A2" w:rsidRPr="00E55620" w:rsidRDefault="00014384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7 </w:t>
            </w:r>
            <w:r w:rsidR="00B00791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AE51A2" w:rsidRPr="00E55620" w:rsidTr="00B00791">
        <w:trPr>
          <w:trHeight w:val="317"/>
        </w:trPr>
        <w:tc>
          <w:tcPr>
            <w:tcW w:w="3119" w:type="dxa"/>
            <w:gridSpan w:val="2"/>
            <w:shd w:val="clear" w:color="auto" w:fill="auto"/>
          </w:tcPr>
          <w:p w:rsidR="00AE51A2" w:rsidRPr="00E55620" w:rsidRDefault="00AE51A2" w:rsidP="0020391B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6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E51A2" w:rsidRPr="00E55620" w:rsidRDefault="00B00791" w:rsidP="00014384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r w:rsidR="00014384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1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победителей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AE51A2" w:rsidRPr="00E55620" w:rsidRDefault="00014384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2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</w:tcPr>
          <w:p w:rsidR="00AE51A2" w:rsidRPr="00E55620" w:rsidRDefault="00014384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11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AE51A2" w:rsidRPr="00E55620" w:rsidTr="00B00791">
        <w:trPr>
          <w:trHeight w:val="316"/>
        </w:trPr>
        <w:tc>
          <w:tcPr>
            <w:tcW w:w="3119" w:type="dxa"/>
            <w:gridSpan w:val="2"/>
            <w:shd w:val="clear" w:color="auto" w:fill="auto"/>
          </w:tcPr>
          <w:p w:rsidR="00AE51A2" w:rsidRPr="00E55620" w:rsidRDefault="00AE51A2" w:rsidP="0020391B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7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E51A2" w:rsidRPr="00E55620" w:rsidRDefault="00014384" w:rsidP="000C287A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0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победителей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AE51A2" w:rsidRPr="00E55620" w:rsidRDefault="00CB1A5A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0</w:t>
            </w:r>
            <w:r w:rsidR="00014384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r w:rsidR="00B00791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</w:tcPr>
          <w:p w:rsidR="00AE51A2" w:rsidRPr="00E55620" w:rsidRDefault="00CB1A5A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9</w:t>
            </w:r>
            <w:r w:rsidR="00014384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AE51A2" w:rsidRPr="00E55620" w:rsidTr="00B00791">
        <w:trPr>
          <w:trHeight w:val="316"/>
        </w:trPr>
        <w:tc>
          <w:tcPr>
            <w:tcW w:w="3119" w:type="dxa"/>
            <w:gridSpan w:val="2"/>
            <w:shd w:val="clear" w:color="auto" w:fill="auto"/>
          </w:tcPr>
          <w:p w:rsidR="00AE51A2" w:rsidRPr="00E55620" w:rsidRDefault="00AE51A2" w:rsidP="0020391B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8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E51A2" w:rsidRPr="00E55620" w:rsidRDefault="00014384" w:rsidP="000C287A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0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победителей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AE51A2" w:rsidRPr="00E55620" w:rsidRDefault="00014384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2 </w:t>
            </w:r>
            <w:r w:rsidR="00B00791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</w:tcPr>
          <w:p w:rsidR="00AE51A2" w:rsidRPr="00E55620" w:rsidRDefault="00014384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4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AE51A2" w:rsidRPr="00E55620" w:rsidTr="00B00791">
        <w:trPr>
          <w:trHeight w:val="318"/>
        </w:trPr>
        <w:tc>
          <w:tcPr>
            <w:tcW w:w="3119" w:type="dxa"/>
            <w:gridSpan w:val="2"/>
            <w:shd w:val="clear" w:color="auto" w:fill="auto"/>
          </w:tcPr>
          <w:p w:rsidR="00AE51A2" w:rsidRPr="00E55620" w:rsidRDefault="00AE51A2" w:rsidP="0020391B">
            <w:pPr>
              <w:widowControl w:val="0"/>
              <w:autoSpaceDE w:val="0"/>
              <w:autoSpaceDN w:val="0"/>
              <w:spacing w:before="16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9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E51A2" w:rsidRPr="00E55620" w:rsidRDefault="00014384" w:rsidP="000C287A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1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победителей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AE51A2" w:rsidRPr="00E55620" w:rsidRDefault="00014384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2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</w:tcPr>
          <w:p w:rsidR="00AE51A2" w:rsidRPr="00E55620" w:rsidRDefault="00014384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6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AE51A2" w:rsidRPr="00E55620" w:rsidTr="00B00791">
        <w:trPr>
          <w:trHeight w:val="316"/>
        </w:trPr>
        <w:tc>
          <w:tcPr>
            <w:tcW w:w="3119" w:type="dxa"/>
            <w:gridSpan w:val="2"/>
            <w:shd w:val="clear" w:color="auto" w:fill="auto"/>
          </w:tcPr>
          <w:p w:rsidR="00AE51A2" w:rsidRPr="00E55620" w:rsidRDefault="00AE51A2" w:rsidP="0020391B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10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E51A2" w:rsidRPr="00E55620" w:rsidRDefault="00014384" w:rsidP="000C287A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1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победителей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AE51A2" w:rsidRPr="00E55620" w:rsidRDefault="00CB1A5A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2</w:t>
            </w:r>
            <w:r w:rsidR="00014384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r w:rsidR="00B00791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</w:tcPr>
          <w:p w:rsidR="00AE51A2" w:rsidRPr="00E55620" w:rsidRDefault="00CB1A5A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4</w:t>
            </w:r>
            <w:r w:rsidR="00B00791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AE51A2" w:rsidRPr="00E55620" w:rsidTr="00B00791">
        <w:trPr>
          <w:trHeight w:val="291"/>
        </w:trPr>
        <w:tc>
          <w:tcPr>
            <w:tcW w:w="3119" w:type="dxa"/>
            <w:gridSpan w:val="2"/>
            <w:shd w:val="clear" w:color="auto" w:fill="auto"/>
          </w:tcPr>
          <w:p w:rsidR="00AE51A2" w:rsidRPr="00E55620" w:rsidRDefault="00AE51A2" w:rsidP="0020391B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11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E51A2" w:rsidRPr="00E55620" w:rsidRDefault="00014384" w:rsidP="000C287A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1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победителей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AE51A2" w:rsidRPr="00E55620" w:rsidRDefault="00014384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0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</w:tcPr>
          <w:p w:rsidR="00AE51A2" w:rsidRPr="00E55620" w:rsidRDefault="00014384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3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C171A4" w:rsidRPr="00E55620" w:rsidTr="00B00791">
        <w:trPr>
          <w:trHeight w:val="291"/>
        </w:trPr>
        <w:tc>
          <w:tcPr>
            <w:tcW w:w="3119" w:type="dxa"/>
            <w:gridSpan w:val="2"/>
            <w:shd w:val="clear" w:color="auto" w:fill="auto"/>
          </w:tcPr>
          <w:p w:rsidR="00C171A4" w:rsidRPr="00E55620" w:rsidRDefault="00C171A4" w:rsidP="000C287A">
            <w:pPr>
              <w:widowControl w:val="0"/>
              <w:autoSpaceDE w:val="0"/>
              <w:autoSpaceDN w:val="0"/>
              <w:spacing w:before="15" w:after="0" w:line="240" w:lineRule="auto"/>
              <w:ind w:left="50" w:firstLine="0"/>
              <w:jc w:val="center"/>
              <w:rPr>
                <w:rFonts w:eastAsia="Calibri"/>
                <w:sz w:val="24"/>
                <w:szCs w:val="22"/>
                <w:lang w:val="en-US" w:eastAsia="en-US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C171A4" w:rsidRPr="00E55620" w:rsidRDefault="00C171A4" w:rsidP="000C287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C171A4" w:rsidRPr="00E55620" w:rsidRDefault="00C171A4" w:rsidP="000C287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693" w:type="dxa"/>
          </w:tcPr>
          <w:p w:rsidR="00C171A4" w:rsidRPr="00E55620" w:rsidRDefault="00C171A4" w:rsidP="000C287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C171A4" w:rsidRPr="00E55620" w:rsidTr="00B0079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76" w:type="dxa"/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  <w:r w:rsidRPr="00E55620">
              <w:rPr>
                <w:sz w:val="24"/>
                <w:szCs w:val="24"/>
                <w:lang w:eastAsia="en-US"/>
              </w:rPr>
              <w:t>Председатель жюри</w:t>
            </w:r>
          </w:p>
        </w:tc>
        <w:tc>
          <w:tcPr>
            <w:tcW w:w="567" w:type="dxa"/>
          </w:tcPr>
          <w:p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C171A4" w:rsidRPr="00E55620" w:rsidRDefault="00F818B6" w:rsidP="00C171A4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__________ </w:t>
            </w:r>
            <w:r w:rsidRPr="00F818B6">
              <w:rPr>
                <w:sz w:val="22"/>
                <w:szCs w:val="28"/>
                <w:lang w:eastAsia="en-US"/>
              </w:rPr>
              <w:t>Скопина О.В.</w:t>
            </w:r>
            <w:r w:rsidR="00C171A4" w:rsidRPr="00E55620">
              <w:rPr>
                <w:sz w:val="28"/>
                <w:szCs w:val="28"/>
                <w:lang w:eastAsia="en-US"/>
              </w:rPr>
              <w:t>___</w:t>
            </w:r>
          </w:p>
          <w:p w:rsidR="00C171A4" w:rsidRPr="00E55620" w:rsidRDefault="00C171A4" w:rsidP="000C287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right"/>
              <w:rPr>
                <w:sz w:val="20"/>
                <w:lang w:eastAsia="en-US"/>
              </w:rPr>
            </w:pPr>
            <w:r w:rsidRPr="00E55620"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C171A4" w:rsidRPr="00E55620" w:rsidTr="00B0079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76" w:type="dxa"/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  <w:r w:rsidRPr="00E55620">
              <w:rPr>
                <w:sz w:val="24"/>
                <w:szCs w:val="24"/>
                <w:lang w:eastAsia="en-US"/>
              </w:rPr>
              <w:t>Члены жюри</w:t>
            </w:r>
          </w:p>
        </w:tc>
        <w:tc>
          <w:tcPr>
            <w:tcW w:w="567" w:type="dxa"/>
          </w:tcPr>
          <w:p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C171A4" w:rsidRPr="00E55620" w:rsidRDefault="00F818B6" w:rsidP="00C171A4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</w:t>
            </w:r>
            <w:r w:rsidRPr="00F818B6">
              <w:rPr>
                <w:sz w:val="22"/>
                <w:szCs w:val="28"/>
                <w:lang w:eastAsia="en-US"/>
              </w:rPr>
              <w:t>Давыдова И.А.</w:t>
            </w:r>
            <w:r>
              <w:rPr>
                <w:sz w:val="22"/>
                <w:szCs w:val="28"/>
                <w:lang w:eastAsia="en-US"/>
              </w:rPr>
              <w:t>_</w:t>
            </w:r>
            <w:r w:rsidR="00C171A4" w:rsidRPr="00E55620">
              <w:rPr>
                <w:sz w:val="28"/>
                <w:szCs w:val="28"/>
                <w:lang w:eastAsia="en-US"/>
              </w:rPr>
              <w:t>_</w:t>
            </w:r>
          </w:p>
          <w:p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8"/>
                <w:szCs w:val="28"/>
                <w:lang w:eastAsia="en-US"/>
              </w:rPr>
            </w:pPr>
            <w:r w:rsidRPr="00E55620"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C171A4" w:rsidRPr="00E55620" w:rsidTr="00B0079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76" w:type="dxa"/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C171A4" w:rsidRPr="00E55620" w:rsidRDefault="00F818B6" w:rsidP="00C171A4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</w:t>
            </w:r>
            <w:r w:rsidRPr="00F818B6">
              <w:rPr>
                <w:sz w:val="22"/>
                <w:szCs w:val="28"/>
                <w:lang w:eastAsia="en-US"/>
              </w:rPr>
              <w:t>Ломова И.А.</w:t>
            </w:r>
            <w:r w:rsidR="00C171A4" w:rsidRPr="00E55620">
              <w:rPr>
                <w:sz w:val="28"/>
                <w:szCs w:val="28"/>
                <w:lang w:eastAsia="en-US"/>
              </w:rPr>
              <w:t>_</w:t>
            </w:r>
          </w:p>
          <w:p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" w:firstLine="0"/>
              <w:jc w:val="right"/>
              <w:rPr>
                <w:sz w:val="28"/>
                <w:szCs w:val="28"/>
                <w:lang w:eastAsia="en-US"/>
              </w:rPr>
            </w:pPr>
            <w:r w:rsidRPr="00E55620"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C171A4" w:rsidRPr="00E55620" w:rsidTr="00B0079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76" w:type="dxa"/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C171A4" w:rsidRPr="00E55620" w:rsidRDefault="00F818B6" w:rsidP="00C171A4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</w:t>
            </w:r>
            <w:r>
              <w:rPr>
                <w:sz w:val="22"/>
                <w:szCs w:val="28"/>
                <w:lang w:eastAsia="en-US"/>
              </w:rPr>
              <w:t>Христофорова Т.И</w:t>
            </w:r>
            <w:r w:rsidR="00C171A4" w:rsidRPr="00E55620">
              <w:rPr>
                <w:sz w:val="28"/>
                <w:szCs w:val="28"/>
                <w:lang w:eastAsia="en-US"/>
              </w:rPr>
              <w:t>_</w:t>
            </w:r>
          </w:p>
          <w:p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8"/>
                <w:szCs w:val="28"/>
                <w:lang w:eastAsia="en-US"/>
              </w:rPr>
            </w:pPr>
            <w:r w:rsidRPr="00E55620"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C171A4" w:rsidRPr="00E55620" w:rsidTr="00B0079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76" w:type="dxa"/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C171A4" w:rsidRPr="00E55620" w:rsidRDefault="00C171A4" w:rsidP="00367FBC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C171A4" w:rsidRPr="00E55620" w:rsidRDefault="00F818B6" w:rsidP="00C171A4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</w:t>
            </w:r>
            <w:bookmarkStart w:id="0" w:name="_GoBack"/>
            <w:bookmarkEnd w:id="0"/>
            <w:r w:rsidRPr="00F818B6">
              <w:rPr>
                <w:sz w:val="22"/>
                <w:szCs w:val="28"/>
                <w:lang w:eastAsia="en-US"/>
              </w:rPr>
              <w:t>Шихова Н.С.</w:t>
            </w:r>
            <w:r w:rsidR="00C171A4" w:rsidRPr="00E55620">
              <w:rPr>
                <w:sz w:val="28"/>
                <w:szCs w:val="28"/>
                <w:lang w:eastAsia="en-US"/>
              </w:rPr>
              <w:t>_</w:t>
            </w:r>
          </w:p>
          <w:p w:rsidR="00C171A4" w:rsidRPr="00E55620" w:rsidRDefault="00C171A4" w:rsidP="00367FBC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8"/>
                <w:szCs w:val="28"/>
                <w:lang w:eastAsia="en-US"/>
              </w:rPr>
            </w:pPr>
            <w:r w:rsidRPr="00E55620">
              <w:rPr>
                <w:sz w:val="20"/>
                <w:lang w:eastAsia="en-US"/>
              </w:rPr>
              <w:t>Подпись/ И. О. Фамилия</w:t>
            </w:r>
          </w:p>
        </w:tc>
      </w:tr>
    </w:tbl>
    <w:p w:rsidR="00714F61" w:rsidRDefault="00714F61" w:rsidP="00367FBC">
      <w:pPr>
        <w:ind w:firstLine="0"/>
      </w:pPr>
    </w:p>
    <w:sectPr w:rsidR="00714F61" w:rsidSect="00367FBC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27C"/>
    <w:rsid w:val="00014384"/>
    <w:rsid w:val="00152A12"/>
    <w:rsid w:val="0016219D"/>
    <w:rsid w:val="0020391B"/>
    <w:rsid w:val="0034627C"/>
    <w:rsid w:val="00367FBC"/>
    <w:rsid w:val="003D6904"/>
    <w:rsid w:val="003F5D49"/>
    <w:rsid w:val="00556A0E"/>
    <w:rsid w:val="00560B11"/>
    <w:rsid w:val="00714F61"/>
    <w:rsid w:val="00AE51A2"/>
    <w:rsid w:val="00B00791"/>
    <w:rsid w:val="00C171A4"/>
    <w:rsid w:val="00CB1A5A"/>
    <w:rsid w:val="00D03D40"/>
    <w:rsid w:val="00F818B6"/>
    <w:rsid w:val="00FE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19D"/>
    <w:pPr>
      <w:spacing w:after="120" w:line="288" w:lineRule="auto"/>
      <w:ind w:firstLine="709"/>
      <w:jc w:val="both"/>
    </w:pPr>
    <w:rPr>
      <w:spacing w:val="16"/>
      <w:sz w:val="2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904"/>
    <w:pPr>
      <w:spacing w:after="0" w:line="240" w:lineRule="auto"/>
      <w:ind w:left="720" w:firstLine="0"/>
      <w:jc w:val="left"/>
    </w:pPr>
    <w:rPr>
      <w:rFonts w:ascii="Calibri" w:eastAsia="Calibri" w:hAnsi="Calibri"/>
      <w:spacing w:val="0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F5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D49"/>
    <w:rPr>
      <w:rFonts w:ascii="Tahoma" w:hAnsi="Tahoma" w:cs="Tahoma"/>
      <w:spacing w:val="16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19D"/>
    <w:pPr>
      <w:spacing w:after="120" w:line="288" w:lineRule="auto"/>
      <w:ind w:firstLine="709"/>
      <w:jc w:val="both"/>
    </w:pPr>
    <w:rPr>
      <w:spacing w:val="16"/>
      <w:sz w:val="2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904"/>
    <w:pPr>
      <w:spacing w:after="0" w:line="240" w:lineRule="auto"/>
      <w:ind w:left="720" w:firstLine="0"/>
      <w:jc w:val="left"/>
    </w:pPr>
    <w:rPr>
      <w:rFonts w:ascii="Calibri" w:eastAsia="Calibri" w:hAnsi="Calibri"/>
      <w:spacing w:val="0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F5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D49"/>
    <w:rPr>
      <w:rFonts w:ascii="Tahoma" w:hAnsi="Tahoma" w:cs="Tahoma"/>
      <w:spacing w:val="16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3D478-95F9-490E-8213-F8A1EB42D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uchspec4</dc:creator>
  <cp:keywords/>
  <dc:description/>
  <cp:lastModifiedBy>WorkPC-2</cp:lastModifiedBy>
  <cp:revision>20</cp:revision>
  <cp:lastPrinted>2025-10-08T13:46:00Z</cp:lastPrinted>
  <dcterms:created xsi:type="dcterms:W3CDTF">2025-09-16T04:02:00Z</dcterms:created>
  <dcterms:modified xsi:type="dcterms:W3CDTF">2025-10-08T13:46:00Z</dcterms:modified>
</cp:coreProperties>
</file>